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B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 w14:paraId="6AA0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一、山西省拍卖行业协会入会申请材料：</w:t>
      </w:r>
    </w:p>
    <w:p w14:paraId="0B59F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山西省拍卖行业协会会员申请登记表</w:t>
      </w:r>
    </w:p>
    <w:p w14:paraId="19395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、工商营业执照复印件</w:t>
      </w:r>
    </w:p>
    <w:p w14:paraId="5D803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拍卖经营许可证复印件</w:t>
      </w:r>
    </w:p>
    <w:p w14:paraId="2AFE0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、法人身份证正反面复印件</w:t>
      </w:r>
    </w:p>
    <w:p w14:paraId="074C5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、拍卖师证书复印件</w:t>
      </w:r>
    </w:p>
    <w:p w14:paraId="33D5F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以上资料需加盖公章</w:t>
      </w:r>
    </w:p>
    <w:p w14:paraId="2FFED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二、山西省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拍卖行业协会账户及联系方式： </w:t>
      </w:r>
    </w:p>
    <w:p w14:paraId="7B72D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单位名称：山西省拍卖行业协会</w:t>
      </w:r>
    </w:p>
    <w:p w14:paraId="5FFB5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开户银行：中国银行太原漪汾支行营业部</w:t>
      </w:r>
    </w:p>
    <w:p w14:paraId="68EE3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银行帐号：142985738014</w:t>
      </w:r>
    </w:p>
    <w:p w14:paraId="36BC0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联 系 人：梁曜薪         </w:t>
      </w:r>
    </w:p>
    <w:p w14:paraId="51437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联系电话：13633417113</w:t>
      </w:r>
    </w:p>
    <w:p w14:paraId="7E072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协会网站：http://www.sxspx.cn</w:t>
      </w:r>
    </w:p>
    <w:p w14:paraId="671CF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办公地址：太原市杏花岭区肖墙路9号御花园金悦酒店8层810</w:t>
      </w:r>
    </w:p>
    <w:p w14:paraId="446DD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</w:p>
    <w:p w14:paraId="5660B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250B7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</w:p>
    <w:p w14:paraId="3CE1D549">
      <w:pPr>
        <w:jc w:val="center"/>
        <w:rPr>
          <w:rFonts w:hint="eastAsia" w:ascii="Times New Roman" w:hAnsi="Times New Roman" w:cs="Times New Roman"/>
          <w:b/>
          <w:sz w:val="44"/>
          <w:lang w:val="en-US" w:eastAsia="zh-CN"/>
        </w:rPr>
      </w:pPr>
    </w:p>
    <w:p w14:paraId="1F77AB1A">
      <w:pPr>
        <w:jc w:val="center"/>
        <w:rPr>
          <w:rFonts w:hint="eastAsia" w:ascii="Times New Roman" w:hAnsi="Times New Roman" w:cs="Times New Roman"/>
          <w:b/>
          <w:sz w:val="44"/>
          <w:lang w:val="en-US" w:eastAsia="zh-CN"/>
        </w:rPr>
      </w:pPr>
    </w:p>
    <w:p w14:paraId="1CC8BF05">
      <w:pPr>
        <w:jc w:val="center"/>
        <w:rPr>
          <w:rFonts w:hint="eastAsia" w:ascii="Times New Roman" w:hAnsi="Times New Roman" w:cs="Times New Roman"/>
          <w:b/>
          <w:sz w:val="44"/>
        </w:rPr>
      </w:pPr>
      <w:r>
        <w:rPr>
          <w:rFonts w:hint="eastAsia" w:ascii="Times New Roman" w:hAnsi="Times New Roman" w:cs="Times New Roman"/>
          <w:b/>
          <w:sz w:val="44"/>
          <w:lang w:val="en-US" w:eastAsia="zh-CN"/>
        </w:rPr>
        <w:t>山</w:t>
      </w:r>
      <w:r>
        <w:rPr>
          <w:rFonts w:hint="eastAsia" w:cs="Times New Roman"/>
          <w:b/>
          <w:sz w:val="4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44"/>
          <w:lang w:val="en-US" w:eastAsia="zh-CN"/>
        </w:rPr>
        <w:t>西</w:t>
      </w:r>
      <w:r>
        <w:rPr>
          <w:rFonts w:hint="eastAsia" w:cs="Times New Roman"/>
          <w:b/>
          <w:sz w:val="4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44"/>
          <w:lang w:val="en-US" w:eastAsia="zh-CN"/>
        </w:rPr>
        <w:t>省</w:t>
      </w:r>
      <w:r>
        <w:rPr>
          <w:rFonts w:hint="eastAsia" w:ascii="Times New Roman" w:hAnsi="Times New Roman" w:cs="Times New Roman"/>
          <w:b/>
          <w:sz w:val="44"/>
        </w:rPr>
        <w:t xml:space="preserve"> 拍 卖 行 业 协 会</w:t>
      </w:r>
    </w:p>
    <w:p w14:paraId="4E08EB60">
      <w:pPr>
        <w:jc w:val="center"/>
        <w:rPr>
          <w:rFonts w:hint="eastAsia"/>
          <w:b/>
          <w:sz w:val="44"/>
        </w:rPr>
      </w:pPr>
    </w:p>
    <w:p w14:paraId="2863FB22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会员申请登记表</w:t>
      </w:r>
    </w:p>
    <w:p w14:paraId="43EAFFC2">
      <w:pPr>
        <w:rPr>
          <w:rFonts w:hint="eastAsia"/>
        </w:rPr>
      </w:pPr>
    </w:p>
    <w:p w14:paraId="75FAF344">
      <w:pPr>
        <w:rPr>
          <w:rFonts w:hint="eastAsia"/>
        </w:rPr>
      </w:pPr>
    </w:p>
    <w:p w14:paraId="5AE60321">
      <w:pPr>
        <w:rPr>
          <w:rFonts w:hint="eastAsia"/>
        </w:rPr>
      </w:pPr>
    </w:p>
    <w:p w14:paraId="5DDBC165">
      <w:pPr>
        <w:rPr>
          <w:rFonts w:hint="eastAsia"/>
        </w:rPr>
      </w:pPr>
    </w:p>
    <w:p w14:paraId="2694C034"/>
    <w:p w14:paraId="063699AD">
      <w:pPr>
        <w:rPr>
          <w:rFonts w:hint="eastAsia"/>
        </w:rPr>
      </w:pPr>
    </w:p>
    <w:p w14:paraId="0A051BBF">
      <w:pPr>
        <w:rPr>
          <w:rFonts w:hint="eastAsia"/>
        </w:rPr>
      </w:pPr>
    </w:p>
    <w:p w14:paraId="009ACB21"/>
    <w:p w14:paraId="3609F675"/>
    <w:p w14:paraId="6A964F23"/>
    <w:p w14:paraId="3C102AB7"/>
    <w:p w14:paraId="58EA7E3C"/>
    <w:p w14:paraId="75EA7C3D"/>
    <w:p w14:paraId="47E0E278"/>
    <w:p w14:paraId="2F420380"/>
    <w:p w14:paraId="23D917F2"/>
    <w:p w14:paraId="2710D233"/>
    <w:p w14:paraId="52CD4CB2"/>
    <w:p w14:paraId="52402DCD">
      <w:pPr>
        <w:rPr>
          <w:rFonts w:hint="eastAsia"/>
        </w:rPr>
      </w:pPr>
    </w:p>
    <w:p w14:paraId="53A302F0">
      <w:pPr>
        <w:rPr>
          <w:rFonts w:hint="eastAsia"/>
        </w:rPr>
      </w:pPr>
    </w:p>
    <w:p w14:paraId="3492AC3C">
      <w:pPr>
        <w:rPr>
          <w:sz w:val="32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sz w:val="32"/>
        </w:rPr>
        <w:t>单位名称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(盖章)</w:t>
      </w:r>
    </w:p>
    <w:p w14:paraId="3197B1B4">
      <w:pPr>
        <w:rPr>
          <w:sz w:val="32"/>
        </w:rPr>
      </w:pPr>
    </w:p>
    <w:p w14:paraId="7EC27CC3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填表日期</w:t>
      </w:r>
      <w:r>
        <w:rPr>
          <w:rFonts w:hint="eastAsia"/>
          <w:sz w:val="32"/>
          <w:u w:val="single"/>
        </w:rPr>
        <w:t xml:space="preserve">  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日</w:t>
      </w:r>
    </w:p>
    <w:p w14:paraId="2927BB0D"/>
    <w:p w14:paraId="3FCA86AC"/>
    <w:p w14:paraId="54BA351A"/>
    <w:p w14:paraId="4415662C"/>
    <w:p w14:paraId="2768EC8D"/>
    <w:p w14:paraId="36166820"/>
    <w:p w14:paraId="6B0F2F8D">
      <w:pPr>
        <w:spacing w:line="20" w:lineRule="atLeast"/>
        <w:jc w:val="center"/>
        <w:rPr>
          <w:rFonts w:hint="eastAsia"/>
          <w:b/>
          <w:kern w:val="20"/>
          <w:sz w:val="44"/>
        </w:rPr>
      </w:pPr>
      <w:r>
        <w:rPr>
          <w:rFonts w:hint="eastAsia" w:ascii="Times New Roman" w:hAnsi="Times New Roman" w:cs="Times New Roman"/>
          <w:b/>
          <w:kern w:val="20"/>
          <w:sz w:val="44"/>
          <w:lang w:eastAsia="zh-CN"/>
        </w:rPr>
        <w:t>山西省</w:t>
      </w:r>
      <w:r>
        <w:rPr>
          <w:rFonts w:hint="eastAsia" w:ascii="Times New Roman" w:hAnsi="Times New Roman" w:cs="Times New Roman"/>
          <w:b/>
          <w:kern w:val="20"/>
          <w:sz w:val="44"/>
        </w:rPr>
        <w:t>拍</w:t>
      </w:r>
      <w:r>
        <w:rPr>
          <w:rFonts w:hint="eastAsia"/>
          <w:b/>
          <w:kern w:val="20"/>
          <w:sz w:val="44"/>
        </w:rPr>
        <w:t>卖行业协会会员申请登记表</w:t>
      </w:r>
    </w:p>
    <w:tbl>
      <w:tblPr>
        <w:tblStyle w:val="3"/>
        <w:tblW w:w="977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135"/>
        <w:gridCol w:w="9"/>
        <w:gridCol w:w="413"/>
        <w:gridCol w:w="637"/>
        <w:gridCol w:w="203"/>
        <w:gridCol w:w="814"/>
        <w:gridCol w:w="446"/>
        <w:gridCol w:w="112"/>
        <w:gridCol w:w="938"/>
        <w:gridCol w:w="217"/>
        <w:gridCol w:w="1526"/>
        <w:gridCol w:w="679"/>
      </w:tblGrid>
      <w:tr w14:paraId="6400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50" w:type="dxa"/>
            <w:noWrap w:val="0"/>
            <w:vAlign w:val="center"/>
          </w:tcPr>
          <w:p w14:paraId="35455767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单位名称</w:t>
            </w:r>
          </w:p>
        </w:tc>
        <w:tc>
          <w:tcPr>
            <w:tcW w:w="7129" w:type="dxa"/>
            <w:gridSpan w:val="12"/>
            <w:noWrap w:val="0"/>
            <w:vAlign w:val="center"/>
          </w:tcPr>
          <w:p w14:paraId="5B6C71CD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</w:tr>
      <w:tr w14:paraId="7B7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50" w:type="dxa"/>
            <w:noWrap w:val="0"/>
            <w:vAlign w:val="center"/>
          </w:tcPr>
          <w:p w14:paraId="0FCE3E60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法人代表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139FBC24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0C76A2C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EDC2844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E41FF41">
            <w:pPr>
              <w:spacing w:line="20" w:lineRule="atLeast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电话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6831B41D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</w:tr>
      <w:tr w14:paraId="2F8F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50" w:type="dxa"/>
            <w:noWrap w:val="0"/>
            <w:vAlign w:val="center"/>
          </w:tcPr>
          <w:p w14:paraId="7CCD43AB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通讯地址</w:t>
            </w:r>
          </w:p>
        </w:tc>
        <w:tc>
          <w:tcPr>
            <w:tcW w:w="3657" w:type="dxa"/>
            <w:gridSpan w:val="7"/>
            <w:noWrap w:val="0"/>
            <w:vAlign w:val="center"/>
          </w:tcPr>
          <w:p w14:paraId="27C75799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7A4C3E2">
            <w:pPr>
              <w:spacing w:line="20" w:lineRule="atLeast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邮编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6F995829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</w:tr>
      <w:tr w14:paraId="53A5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50" w:type="dxa"/>
            <w:noWrap w:val="0"/>
            <w:vAlign w:val="center"/>
          </w:tcPr>
          <w:p w14:paraId="56FB853D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批准经营证书号码</w:t>
            </w:r>
          </w:p>
        </w:tc>
        <w:tc>
          <w:tcPr>
            <w:tcW w:w="7129" w:type="dxa"/>
            <w:gridSpan w:val="12"/>
            <w:noWrap w:val="0"/>
            <w:vAlign w:val="top"/>
          </w:tcPr>
          <w:p w14:paraId="55109EE8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</w:tr>
      <w:tr w14:paraId="10A4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50" w:type="dxa"/>
            <w:noWrap w:val="0"/>
            <w:vAlign w:val="center"/>
          </w:tcPr>
          <w:p w14:paraId="6B41E36A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工商营业执照号码</w:t>
            </w:r>
          </w:p>
        </w:tc>
        <w:tc>
          <w:tcPr>
            <w:tcW w:w="7129" w:type="dxa"/>
            <w:gridSpan w:val="12"/>
            <w:noWrap w:val="0"/>
            <w:vAlign w:val="top"/>
          </w:tcPr>
          <w:p w14:paraId="6C540720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</w:tr>
      <w:tr w14:paraId="6BD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0" w:type="dxa"/>
            <w:noWrap w:val="0"/>
            <w:vAlign w:val="center"/>
          </w:tcPr>
          <w:p w14:paraId="5CCCC4C7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  <w:lang w:eastAsia="zh-CN"/>
              </w:rPr>
              <w:t>成立</w:t>
            </w:r>
            <w:r>
              <w:rPr>
                <w:rFonts w:hint="eastAsia"/>
                <w:kern w:val="20"/>
                <w:sz w:val="28"/>
              </w:rPr>
              <w:t>时间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 w14:paraId="6843AB7B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 w14:paraId="1AD3F4F3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注册资金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73217833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</w:tr>
      <w:tr w14:paraId="2D34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0" w:type="dxa"/>
            <w:noWrap w:val="0"/>
            <w:vAlign w:val="center"/>
          </w:tcPr>
          <w:p w14:paraId="5A896A65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国家注册拍卖师</w:t>
            </w:r>
          </w:p>
        </w:tc>
        <w:tc>
          <w:tcPr>
            <w:tcW w:w="1135" w:type="dxa"/>
            <w:noWrap w:val="0"/>
            <w:vAlign w:val="center"/>
          </w:tcPr>
          <w:p w14:paraId="66E8B211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 w14:paraId="676E9D18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企业人数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 w14:paraId="21B16A98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5AE290E2"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专职人员数</w:t>
            </w:r>
          </w:p>
        </w:tc>
        <w:tc>
          <w:tcPr>
            <w:tcW w:w="679" w:type="dxa"/>
            <w:noWrap w:val="0"/>
            <w:vAlign w:val="center"/>
          </w:tcPr>
          <w:p w14:paraId="7B75AC16">
            <w:pPr>
              <w:spacing w:line="20" w:lineRule="atLeast"/>
              <w:jc w:val="center"/>
              <w:rPr>
                <w:rFonts w:hint="eastAsia" w:eastAsia="宋体"/>
                <w:kern w:val="20"/>
                <w:sz w:val="28"/>
                <w:lang w:val="en-US" w:eastAsia="zh-CN"/>
              </w:rPr>
            </w:pPr>
          </w:p>
        </w:tc>
      </w:tr>
      <w:tr w14:paraId="71C9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650" w:type="dxa"/>
            <w:noWrap w:val="0"/>
            <w:vAlign w:val="center"/>
          </w:tcPr>
          <w:p w14:paraId="6B606CEC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日常工作联系人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12A89DE7">
            <w:pPr>
              <w:spacing w:line="20" w:lineRule="atLeast"/>
              <w:jc w:val="center"/>
              <w:rPr>
                <w:kern w:val="20"/>
                <w:sz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866FC27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电话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3D5C0FDD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E1EBC56">
            <w:pPr>
              <w:spacing w:line="20" w:lineRule="atLeast"/>
              <w:ind w:left="-107" w:leftChars="-51" w:firstLine="106" w:firstLineChars="38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手机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22D6E4A0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</w:tr>
      <w:tr w14:paraId="013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2650" w:type="dxa"/>
            <w:noWrap w:val="0"/>
            <w:vAlign w:val="center"/>
          </w:tcPr>
          <w:p w14:paraId="37E38F0A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公司网址</w:t>
            </w:r>
          </w:p>
        </w:tc>
        <w:tc>
          <w:tcPr>
            <w:tcW w:w="3769" w:type="dxa"/>
            <w:gridSpan w:val="8"/>
            <w:noWrap w:val="0"/>
            <w:vAlign w:val="center"/>
          </w:tcPr>
          <w:p w14:paraId="6D5788CC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DFD5FB9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传真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3E0EEA5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</w:tr>
      <w:tr w14:paraId="5CF2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650" w:type="dxa"/>
            <w:noWrap w:val="0"/>
            <w:vAlign w:val="top"/>
          </w:tcPr>
          <w:p w14:paraId="290BC1AC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 xml:space="preserve">    </w:t>
            </w:r>
          </w:p>
          <w:p w14:paraId="0DDFC2B1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 xml:space="preserve">  入会声明</w:t>
            </w:r>
          </w:p>
          <w:p w14:paraId="3117CAC1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</w:p>
        </w:tc>
        <w:tc>
          <w:tcPr>
            <w:tcW w:w="7129" w:type="dxa"/>
            <w:gridSpan w:val="12"/>
            <w:noWrap w:val="0"/>
            <w:vAlign w:val="center"/>
          </w:tcPr>
          <w:p w14:paraId="06ACCF12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sz w:val="24"/>
              </w:rPr>
              <w:t>我单位声明：我单位自愿加入</w:t>
            </w:r>
            <w:r>
              <w:rPr>
                <w:rFonts w:hint="eastAsia"/>
                <w:sz w:val="24"/>
                <w:lang w:eastAsia="zh-CN"/>
              </w:rPr>
              <w:t>山西省</w:t>
            </w:r>
            <w:r>
              <w:rPr>
                <w:rFonts w:hint="eastAsia"/>
                <w:sz w:val="24"/>
              </w:rPr>
              <w:t>拍卖</w:t>
            </w:r>
            <w:r>
              <w:rPr>
                <w:rFonts w:hint="eastAsia"/>
                <w:sz w:val="24"/>
                <w:lang w:eastAsia="zh-CN"/>
              </w:rPr>
              <w:t>行业</w:t>
            </w:r>
            <w:r>
              <w:rPr>
                <w:rFonts w:hint="eastAsia"/>
                <w:sz w:val="24"/>
              </w:rPr>
              <w:t>协会</w:t>
            </w:r>
            <w:r>
              <w:rPr>
                <w:rFonts w:hint="eastAsia"/>
                <w:sz w:val="24"/>
                <w:lang w:eastAsia="zh-CN"/>
              </w:rPr>
              <w:t>会员</w:t>
            </w:r>
            <w:r>
              <w:rPr>
                <w:rFonts w:hint="eastAsia"/>
                <w:sz w:val="24"/>
              </w:rPr>
              <w:t>，承诺所提供的申请材料、资质证明及相关的文件均真实、有效，并经过本单位核实。遵守</w:t>
            </w:r>
            <w:r>
              <w:rPr>
                <w:rFonts w:hint="eastAsia"/>
                <w:sz w:val="24"/>
                <w:lang w:eastAsia="zh-CN"/>
              </w:rPr>
              <w:t>山西省</w:t>
            </w:r>
            <w:r>
              <w:rPr>
                <w:rFonts w:hint="eastAsia"/>
                <w:sz w:val="24"/>
              </w:rPr>
              <w:t>拍卖</w:t>
            </w:r>
            <w:r>
              <w:rPr>
                <w:rFonts w:hint="eastAsia"/>
                <w:sz w:val="24"/>
                <w:lang w:eastAsia="zh-CN"/>
              </w:rPr>
              <w:t>行业</w:t>
            </w:r>
            <w:r>
              <w:rPr>
                <w:rFonts w:hint="eastAsia"/>
                <w:sz w:val="24"/>
              </w:rPr>
              <w:t>协会章程的有关规定。</w:t>
            </w:r>
          </w:p>
        </w:tc>
      </w:tr>
      <w:tr w14:paraId="04C7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2650" w:type="dxa"/>
            <w:noWrap w:val="0"/>
            <w:vAlign w:val="top"/>
          </w:tcPr>
          <w:p w14:paraId="11577173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入</w:t>
            </w:r>
          </w:p>
          <w:p w14:paraId="5790AE0E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会</w:t>
            </w:r>
          </w:p>
          <w:p w14:paraId="0F448379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申</w:t>
            </w:r>
          </w:p>
          <w:p w14:paraId="4FFB4893">
            <w:pPr>
              <w:spacing w:line="20" w:lineRule="atLeast"/>
              <w:ind w:firstLine="985" w:firstLineChars="352"/>
              <w:jc w:val="both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请</w:t>
            </w:r>
          </w:p>
        </w:tc>
        <w:tc>
          <w:tcPr>
            <w:tcW w:w="7129" w:type="dxa"/>
            <w:gridSpan w:val="12"/>
            <w:noWrap w:val="0"/>
            <w:vAlign w:val="top"/>
          </w:tcPr>
          <w:p w14:paraId="4ADC8A9B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7EC2626A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1637F43B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0AA8CA9B">
            <w:pPr>
              <w:spacing w:line="20" w:lineRule="atLeast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 xml:space="preserve">                          单位盖章：  年   月   日</w:t>
            </w:r>
          </w:p>
        </w:tc>
      </w:tr>
      <w:tr w14:paraId="636D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2650" w:type="dxa"/>
            <w:noWrap w:val="0"/>
            <w:vAlign w:val="top"/>
          </w:tcPr>
          <w:p w14:paraId="5580C65E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协</w:t>
            </w:r>
          </w:p>
          <w:p w14:paraId="477066F7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会</w:t>
            </w:r>
          </w:p>
          <w:p w14:paraId="5C10086F">
            <w:pPr>
              <w:spacing w:line="20" w:lineRule="atLeast"/>
              <w:jc w:val="center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意</w:t>
            </w:r>
          </w:p>
          <w:p w14:paraId="7FF49010">
            <w:pPr>
              <w:spacing w:line="20" w:lineRule="atLeast"/>
              <w:ind w:firstLine="1120" w:firstLineChars="400"/>
              <w:jc w:val="both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见</w:t>
            </w:r>
          </w:p>
        </w:tc>
        <w:tc>
          <w:tcPr>
            <w:tcW w:w="7129" w:type="dxa"/>
            <w:gridSpan w:val="12"/>
            <w:noWrap w:val="0"/>
            <w:vAlign w:val="top"/>
          </w:tcPr>
          <w:p w14:paraId="68A7900B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5B604EE9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7A22C3C7">
            <w:pPr>
              <w:spacing w:line="20" w:lineRule="atLeast"/>
              <w:rPr>
                <w:rFonts w:hint="eastAsia"/>
                <w:kern w:val="20"/>
                <w:sz w:val="28"/>
              </w:rPr>
            </w:pPr>
          </w:p>
          <w:p w14:paraId="4F4A25C8">
            <w:pPr>
              <w:spacing w:line="20" w:lineRule="atLeast"/>
              <w:rPr>
                <w:rFonts w:hint="eastAsia"/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 xml:space="preserve">                 </w:t>
            </w:r>
            <w:r>
              <w:rPr>
                <w:rFonts w:hint="eastAsia"/>
                <w:kern w:val="20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kern w:val="20"/>
                <w:sz w:val="28"/>
              </w:rPr>
              <w:t xml:space="preserve">  协会盖章 ：  年  月  日</w:t>
            </w:r>
          </w:p>
        </w:tc>
      </w:tr>
    </w:tbl>
    <w:p w14:paraId="36B20909">
      <w:pPr>
        <w:spacing w:line="268" w:lineRule="auto"/>
        <w:rPr>
          <w:rFonts w:ascii="Arial"/>
          <w:sz w:val="21"/>
        </w:rPr>
      </w:pPr>
    </w:p>
    <w:p w14:paraId="4A09BC78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会员加入行业协会商会诚信自律承诺书</w:t>
      </w:r>
    </w:p>
    <w:p w14:paraId="6EE81813">
      <w:pPr>
        <w:spacing w:line="252" w:lineRule="auto"/>
        <w:rPr>
          <w:rFonts w:ascii="Arial"/>
          <w:sz w:val="21"/>
        </w:rPr>
      </w:pPr>
    </w:p>
    <w:p w14:paraId="64DE90BA">
      <w:pPr>
        <w:spacing w:line="338" w:lineRule="auto"/>
        <w:rPr>
          <w:rFonts w:ascii="Arial"/>
          <w:sz w:val="21"/>
        </w:rPr>
      </w:pPr>
    </w:p>
    <w:p w14:paraId="5AD551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7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40" w:lineRule="exact"/>
        <w:ind w:right="99" w:rightChars="0" w:firstLine="7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我单位已详细阅读并充分理解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业协会章程》等相关文件内容，自愿加入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业协会,并郑重承诺：</w:t>
      </w:r>
    </w:p>
    <w:p w14:paraId="43DB15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7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40" w:lineRule="exact"/>
        <w:ind w:right="99" w:rightChars="0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遵守《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  <w:t>山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章程》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履行会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员义务，按时缴纳会费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服从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业协会管理，积极配合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组织开展的党建和业务工作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关心支持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-12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发展，及时反映诉求、意见和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建议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不利用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的名义从事损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害国家、社会和他人利益的行为，不开展与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山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宗旨不符的活动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。</w:t>
      </w:r>
    </w:p>
    <w:p w14:paraId="36DF31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7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40" w:lineRule="exact"/>
        <w:ind w:right="99" w:rightChars="0" w:firstLine="72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二、积极参与行业交流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与其他会员保持良好沟通与合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作，共同推动行业健康发展，不从事任何破坏行业团结、阻碍</w:t>
      </w:r>
      <w:r>
        <w:rPr>
          <w:rFonts w:hint="eastAsia" w:ascii="方正仿宋_GB2312" w:hAnsi="方正仿宋_GB2312" w:eastAsia="方正仿宋_GB2312" w:cs="方正仿宋_GB2312"/>
          <w:spacing w:val="16"/>
          <w:sz w:val="32"/>
          <w:szCs w:val="32"/>
        </w:rPr>
        <w:t>行业进步的行为。</w:t>
      </w:r>
    </w:p>
    <w:p w14:paraId="1AE8E3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40" w:lineRule="exact"/>
        <w:ind w:right="224" w:firstLine="620" w:firstLineChars="200"/>
        <w:textAlignment w:val="baseline"/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三、按照行业自律要求，诚实守信，合法经营，切实规范自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身行为，严格按照行业标准或团体标准组织生产经营管理，在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交易过程中，确保合同条款清晰、明确、公平，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严格履行合同约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定，不无故违约，保障交易双方的合法权益，促进行业健康有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序发展。</w:t>
      </w:r>
    </w:p>
    <w:p w14:paraId="0B7C04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40" w:lineRule="exact"/>
        <w:ind w:right="224" w:firstLine="696" w:firstLineChars="200"/>
        <w:textAlignment w:val="baseline"/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四、自觉维护公平竞争的市场环境和秩序。在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指导下，秉持公平、公正、公开的原则与</w:t>
      </w:r>
      <w:r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</w:rPr>
        <w:t>其他会员和市场主体进行交易往来，不以不正当手段谋取利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益。依据市场供求关系和成本等因素对商品或服务进行合理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定价，自觉抵制“内卷式”恶性竞争，不参与垄断或相互压价等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不正当价格行为，维护市场价格的稳定与合理。</w:t>
      </w:r>
    </w:p>
    <w:p w14:paraId="119060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40" w:lineRule="exact"/>
        <w:ind w:right="224" w:firstLine="628" w:firstLineChars="200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五、维护消费者合法权益，不做虚假宣传，不误导消费者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不断提升服务水平和质量，按照约定的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标准和要求为客户提供优质、高效、规范的服务。不擅自降低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服务标准，不拖延服务时间，切实维护客户的合法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权益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。</w:t>
      </w:r>
    </w:p>
    <w:p w14:paraId="29DB0A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40" w:lineRule="exact"/>
        <w:ind w:right="224" w:firstLine="61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六、如实、准确、完整地提供</w:t>
      </w:r>
      <w:r>
        <w:rPr>
          <w:rFonts w:hint="eastAsia" w:ascii="方正仿宋_GB2312" w:hAnsi="方正仿宋_GB2312" w:eastAsia="方正仿宋_GB2312" w:cs="方正仿宋_GB2312"/>
          <w:spacing w:val="-1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受政府委托开展的行业统计调查的资料和信息。如实、准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确、完整地提交入会相关信息、资料以及证明文件，确保所提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供的内容不存在虚假记载、误导性陈述或重大遗漏。</w:t>
      </w:r>
    </w:p>
    <w:p w14:paraId="1E995B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540" w:lineRule="exact"/>
        <w:ind w:right="104" w:firstLine="68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七、自觉接受</w:t>
      </w:r>
      <w:r>
        <w:rPr>
          <w:rFonts w:hint="eastAsia" w:ascii="方正仿宋_GB2312" w:hAnsi="方正仿宋_GB2312" w:eastAsia="方正仿宋_GB2312" w:cs="方正仿宋_GB2312"/>
          <w:spacing w:val="-1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val="en-US"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对本单位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的监督。若违反行业自律公约，愿意接受</w:t>
      </w:r>
      <w:r>
        <w:rPr>
          <w:rFonts w:hint="eastAsia" w:ascii="方正仿宋_GB2312" w:hAnsi="方正仿宋_GB2312" w:eastAsia="方正仿宋_GB2312" w:cs="方正仿宋_GB2312"/>
          <w:spacing w:val="-1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  <w:lang w:eastAsia="zh-CN"/>
        </w:rPr>
        <w:t>山西省拍卖行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业协会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，包括但不限于通报批评、暂停会员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资格、取消会员资格等。</w:t>
      </w:r>
    </w:p>
    <w:p w14:paraId="6E906C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4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</w:pPr>
    </w:p>
    <w:p w14:paraId="3BE547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4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本承诺书一式二份，承诺单位和行业协会商会各执一份。</w:t>
      </w:r>
    </w:p>
    <w:p w14:paraId="5DF3AB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textAlignment w:val="baseline"/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</w:pPr>
    </w:p>
    <w:p w14:paraId="17FE22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承 诺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单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位</w:t>
      </w:r>
      <w:r>
        <w:rPr>
          <w:rFonts w:hint="eastAsia" w:ascii="方正仿宋_GB2312" w:hAnsi="方正仿宋_GB2312" w:eastAsia="方正仿宋_GB2312" w:cs="方正仿宋_GB2312"/>
          <w:spacing w:val="4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(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盖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)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：</w:t>
      </w:r>
    </w:p>
    <w:p w14:paraId="40451D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40" w:lineRule="exact"/>
        <w:textAlignment w:val="baseline"/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承诺人(企业代表签字)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  <w:lang w:val="en-US" w:eastAsia="zh-CN"/>
        </w:rPr>
        <w:t xml:space="preserve">        </w:t>
      </w:r>
    </w:p>
    <w:p w14:paraId="3BC10D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40" w:lineRule="exact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承     诺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pacing w:val="16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期：</w:t>
      </w:r>
    </w:p>
    <w:p w14:paraId="2BDB7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54965AF-1BA4-4773-88C3-4A985D4CED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E41BFF4-5B49-4AD3-9F1E-9AB9A65EF1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BF40B9-7BD5-4F7A-A4E4-B18C39006F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TFlMzQyYWYzOWUzZGY3NGEwMTRmNmIzZDdlMGIifQ=="/>
  </w:docVars>
  <w:rsids>
    <w:rsidRoot w:val="288633AF"/>
    <w:rsid w:val="06E25862"/>
    <w:rsid w:val="1A8E45EB"/>
    <w:rsid w:val="1CBC1C20"/>
    <w:rsid w:val="2234338A"/>
    <w:rsid w:val="288633AF"/>
    <w:rsid w:val="2ED91B7D"/>
    <w:rsid w:val="32E429F7"/>
    <w:rsid w:val="478D489E"/>
    <w:rsid w:val="4AA9720C"/>
    <w:rsid w:val="4C41006D"/>
    <w:rsid w:val="4E405B5F"/>
    <w:rsid w:val="588E62A8"/>
    <w:rsid w:val="5C034760"/>
    <w:rsid w:val="73BB6668"/>
    <w:rsid w:val="7ED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1308</Words>
  <Characters>1350</Characters>
  <Lines>0</Lines>
  <Paragraphs>0</Paragraphs>
  <TotalTime>0</TotalTime>
  <ScaleCrop>false</ScaleCrop>
  <LinksUpToDate>false</LinksUpToDate>
  <CharactersWithSpaces>1538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2023-11-06T03:19:00Z</dcterms:created>
  <dc:creator>Administrator</dc:creator>
  <cp:lastModifiedBy>闭诳艺桨陌</cp:lastModifiedBy>
  <cp:lastPrinted>2025-06-04T07:31:00Z</cp:lastPrinted>
  <dcterms:modified xsi:type="dcterms:W3CDTF">2026-03-11T03:33:09Z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A484C9EEC1A24E14973F97E450B5D986_13</vt:lpwstr>
  </property>
  <property fmtid="{D5CDD505-2E9C-101B-9397-08002B2CF9AE}" pid="4" name="KSOTemplateDocerSaveRecord">
    <vt:lpwstr>eyJoZGlkIjoiZThjNDc4NzUzNjhjMWRjNWNkMzFmOTk1YjM4NWRiM2IiLCJ1c2VySWQiOiIxNzU2MTM0MjUwIn0=</vt:lpwstr>
  </property>
</Properties>
</file>